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B4" w:rsidRPr="002E7442" w:rsidRDefault="00A24DB4" w:rsidP="00A24DB4">
      <w:pPr>
        <w:spacing w:line="288" w:lineRule="auto"/>
        <w:jc w:val="center"/>
        <w:outlineLvl w:val="0"/>
        <w:rPr>
          <w:b/>
          <w:color w:val="000000"/>
          <w:sz w:val="36"/>
          <w:szCs w:val="36"/>
          <w:lang w:val="de-DE"/>
        </w:rPr>
      </w:pPr>
      <w:r>
        <w:rPr>
          <w:b/>
          <w:bCs/>
          <w:i/>
          <w:color w:val="000000"/>
          <w:lang w:val="de-DE"/>
        </w:rPr>
        <w:t>Tiết 4</w:t>
      </w:r>
      <w:r w:rsidR="00C431E0">
        <w:rPr>
          <w:b/>
          <w:bCs/>
          <w:i/>
          <w:color w:val="000000"/>
          <w:lang w:val="de-DE"/>
        </w:rPr>
        <w:t>1</w:t>
      </w:r>
      <w:r w:rsidRPr="002E7442">
        <w:rPr>
          <w:b/>
          <w:bCs/>
          <w:i/>
          <w:color w:val="000000"/>
          <w:lang w:val="de-DE"/>
        </w:rPr>
        <w:t xml:space="preserve"> - Bài </w:t>
      </w:r>
      <w:r w:rsidR="00C431E0">
        <w:rPr>
          <w:b/>
          <w:bCs/>
          <w:i/>
          <w:color w:val="000000"/>
          <w:lang w:val="de-DE"/>
        </w:rPr>
        <w:t>44</w:t>
      </w:r>
      <w:r w:rsidRPr="00A938CC">
        <w:rPr>
          <w:b/>
          <w:color w:val="000000"/>
          <w:lang w:val="de-DE"/>
        </w:rPr>
        <w:t xml:space="preserve">: </w:t>
      </w:r>
      <w:r>
        <w:rPr>
          <w:b/>
          <w:color w:val="000000"/>
          <w:sz w:val="36"/>
          <w:szCs w:val="36"/>
          <w:lang w:val="de-DE"/>
        </w:rPr>
        <w:t>KINH TẾ</w:t>
      </w:r>
      <w:r w:rsidRPr="002E7442">
        <w:rPr>
          <w:b/>
          <w:color w:val="000000"/>
          <w:sz w:val="36"/>
          <w:szCs w:val="36"/>
          <w:lang w:val="de-DE"/>
        </w:rPr>
        <w:t xml:space="preserve"> </w:t>
      </w:r>
      <w:r w:rsidR="00C431E0">
        <w:rPr>
          <w:b/>
          <w:color w:val="000000"/>
          <w:sz w:val="36"/>
          <w:szCs w:val="36"/>
          <w:lang w:val="de-DE"/>
        </w:rPr>
        <w:t>TRUNG VÀ NAM</w:t>
      </w:r>
      <w:r w:rsidRPr="002E7442">
        <w:rPr>
          <w:b/>
          <w:color w:val="000000"/>
          <w:sz w:val="36"/>
          <w:szCs w:val="36"/>
          <w:lang w:val="de-DE"/>
        </w:rPr>
        <w:t xml:space="preserve"> MĨ</w:t>
      </w:r>
    </w:p>
    <w:p w:rsidR="00C431E0" w:rsidRPr="002F2783" w:rsidRDefault="00C431E0" w:rsidP="00C431E0">
      <w:pPr>
        <w:spacing w:line="288" w:lineRule="auto"/>
        <w:rPr>
          <w:b/>
          <w:bCs/>
          <w:iCs/>
          <w:color w:val="000000"/>
          <w:lang w:val="de-DE"/>
        </w:rPr>
      </w:pPr>
      <w:r w:rsidRPr="002F2783">
        <w:rPr>
          <w:b/>
          <w:bCs/>
          <w:iCs/>
          <w:color w:val="000000"/>
          <w:lang w:val="de-DE"/>
        </w:rPr>
        <w:t>1. Nông nghiệp</w:t>
      </w:r>
    </w:p>
    <w:p w:rsidR="00C431E0" w:rsidRPr="002F2783" w:rsidRDefault="00C431E0" w:rsidP="00C431E0">
      <w:pPr>
        <w:spacing w:line="288" w:lineRule="auto"/>
        <w:rPr>
          <w:b/>
          <w:bCs/>
          <w:i/>
          <w:iCs/>
          <w:color w:val="000000"/>
          <w:lang w:val="de-DE"/>
        </w:rPr>
      </w:pPr>
      <w:r w:rsidRPr="002F2783">
        <w:rPr>
          <w:b/>
          <w:bCs/>
          <w:i/>
          <w:iCs/>
          <w:color w:val="000000"/>
          <w:lang w:val="de-DE"/>
        </w:rPr>
        <w:t>a. Các hình thức sở hữu trong nông nghiệp</w:t>
      </w:r>
    </w:p>
    <w:p w:rsidR="00C431E0" w:rsidRPr="002F2783" w:rsidRDefault="00C431E0" w:rsidP="00C431E0">
      <w:pPr>
        <w:spacing w:line="288" w:lineRule="auto"/>
        <w:rPr>
          <w:bCs/>
          <w:iCs/>
          <w:color w:val="000000"/>
          <w:lang w:val="de-DE"/>
        </w:rPr>
      </w:pPr>
      <w:r w:rsidRPr="002F2783">
        <w:rPr>
          <w:bCs/>
          <w:iCs/>
          <w:color w:val="000000"/>
          <w:lang w:val="de-DE"/>
        </w:rPr>
        <w:t>- Có 2 hình thức sở hữu chính: đại điền trang và tiểu điền trang.</w:t>
      </w:r>
    </w:p>
    <w:p w:rsidR="00C431E0" w:rsidRPr="00A87FD7" w:rsidRDefault="00C431E0" w:rsidP="00C431E0">
      <w:pPr>
        <w:spacing w:line="288" w:lineRule="auto"/>
        <w:rPr>
          <w:bCs/>
          <w:iCs/>
          <w:color w:val="000000"/>
          <w:lang w:val="de-DE"/>
        </w:rPr>
      </w:pPr>
      <w:r w:rsidRPr="00A87FD7">
        <w:rPr>
          <w:bCs/>
          <w:iCs/>
          <w:color w:val="000000"/>
          <w:lang w:val="de-DE"/>
        </w:rPr>
        <w:t>- So sánh các đặc điểm ở bảng phụ lục.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544"/>
      </w:tblGrid>
      <w:tr w:rsidR="00C431E0" w:rsidRPr="002F2783" w:rsidTr="00727C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431E0" w:rsidRPr="002F2783" w:rsidRDefault="00C431E0" w:rsidP="00727C55">
            <w:pPr>
              <w:pStyle w:val="BodyText"/>
              <w:tabs>
                <w:tab w:val="left" w:pos="2640"/>
              </w:tabs>
              <w:rPr>
                <w:b/>
                <w:sz w:val="28"/>
                <w:szCs w:val="28"/>
              </w:rPr>
            </w:pPr>
            <w:r w:rsidRPr="002F2783">
              <w:rPr>
                <w:b/>
                <w:sz w:val="28"/>
                <w:szCs w:val="28"/>
              </w:rPr>
              <w:t xml:space="preserve">    </w:t>
            </w:r>
            <w:r w:rsidRPr="002F2783">
              <w:rPr>
                <w:b/>
                <w:sz w:val="28"/>
                <w:szCs w:val="28"/>
                <w:lang w:val="pt-BR"/>
              </w:rPr>
              <w:t xml:space="preserve">     </w:t>
            </w:r>
            <w:r w:rsidRPr="002F2783">
              <w:rPr>
                <w:b/>
                <w:sz w:val="28"/>
                <w:szCs w:val="28"/>
              </w:rPr>
              <w:t xml:space="preserve">Hình  thức                </w:t>
            </w:r>
          </w:p>
          <w:p w:rsidR="00C431E0" w:rsidRPr="002F2783" w:rsidRDefault="00C431E0" w:rsidP="00727C55">
            <w:pPr>
              <w:pStyle w:val="BodyText"/>
              <w:tabs>
                <w:tab w:val="left" w:pos="2640"/>
              </w:tabs>
              <w:rPr>
                <w:b/>
                <w:sz w:val="28"/>
                <w:szCs w:val="28"/>
              </w:rPr>
            </w:pPr>
            <w:r w:rsidRPr="002F2783">
              <w:rPr>
                <w:b/>
                <w:sz w:val="28"/>
                <w:szCs w:val="28"/>
              </w:rPr>
              <w:t xml:space="preserve">Các </w:t>
            </w:r>
          </w:p>
          <w:p w:rsidR="00C431E0" w:rsidRPr="002F2783" w:rsidRDefault="00C431E0" w:rsidP="00727C55">
            <w:pPr>
              <w:pStyle w:val="BodyText"/>
              <w:tabs>
                <w:tab w:val="left" w:pos="2640"/>
              </w:tabs>
              <w:rPr>
                <w:b/>
                <w:sz w:val="28"/>
                <w:szCs w:val="28"/>
              </w:rPr>
            </w:pPr>
            <w:r w:rsidRPr="002F2783">
              <w:rPr>
                <w:b/>
                <w:sz w:val="28"/>
                <w:szCs w:val="28"/>
              </w:rPr>
              <w:t>đặc điểm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E0" w:rsidRPr="002F2783" w:rsidRDefault="00C431E0" w:rsidP="00727C55">
            <w:pPr>
              <w:pStyle w:val="BodyText"/>
              <w:tabs>
                <w:tab w:val="left" w:pos="2640"/>
              </w:tabs>
              <w:jc w:val="center"/>
              <w:rPr>
                <w:b/>
                <w:sz w:val="28"/>
                <w:szCs w:val="28"/>
              </w:rPr>
            </w:pPr>
            <w:r w:rsidRPr="002F2783">
              <w:rPr>
                <w:b/>
                <w:sz w:val="28"/>
                <w:szCs w:val="28"/>
              </w:rPr>
              <w:t>Tiểu điền trang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E0" w:rsidRPr="002F2783" w:rsidRDefault="00C431E0" w:rsidP="00727C55">
            <w:pPr>
              <w:pStyle w:val="BodyText"/>
              <w:tabs>
                <w:tab w:val="left" w:pos="2640"/>
              </w:tabs>
              <w:jc w:val="center"/>
              <w:rPr>
                <w:b/>
                <w:sz w:val="28"/>
                <w:szCs w:val="28"/>
              </w:rPr>
            </w:pPr>
            <w:r w:rsidRPr="002F2783">
              <w:rPr>
                <w:b/>
                <w:sz w:val="28"/>
                <w:szCs w:val="28"/>
              </w:rPr>
              <w:t>Đại điền trang</w:t>
            </w:r>
          </w:p>
        </w:tc>
      </w:tr>
      <w:tr w:rsidR="00C431E0" w:rsidRPr="0026519C" w:rsidTr="00727C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0" w:rsidRPr="0026519C" w:rsidRDefault="00C431E0" w:rsidP="00727C5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Diện tích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0" w:rsidRPr="0026519C" w:rsidRDefault="0054230F" w:rsidP="00727C5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 5 h</w:t>
            </w:r>
            <w:r w:rsidR="00C431E0" w:rsidRPr="0026519C">
              <w:rPr>
                <w:sz w:val="28"/>
                <w:szCs w:val="28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0" w:rsidRPr="0026519C" w:rsidRDefault="0054230F" w:rsidP="00727C5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Hàng ngàn h</w:t>
            </w:r>
            <w:r w:rsidR="00C431E0" w:rsidRPr="0026519C">
              <w:rPr>
                <w:sz w:val="28"/>
                <w:szCs w:val="28"/>
              </w:rPr>
              <w:t>a</w:t>
            </w:r>
          </w:p>
        </w:tc>
      </w:tr>
      <w:tr w:rsidR="00C431E0" w:rsidRPr="0026519C" w:rsidTr="00727C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0" w:rsidRPr="0026519C" w:rsidRDefault="00C431E0" w:rsidP="00727C5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Quyền sở hữu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0" w:rsidRPr="0026519C" w:rsidRDefault="00C431E0" w:rsidP="00727C5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Hộ nông dân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0" w:rsidRPr="0026519C" w:rsidRDefault="00C431E0" w:rsidP="00727C5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Đại điền chủ (60% diện tích)</w:t>
            </w:r>
          </w:p>
        </w:tc>
      </w:tr>
      <w:tr w:rsidR="00C431E0" w:rsidRPr="0026519C" w:rsidTr="00727C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0" w:rsidRPr="0026519C" w:rsidRDefault="00C431E0" w:rsidP="00727C5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Hình thức sản xuất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0" w:rsidRPr="0026519C" w:rsidRDefault="00C431E0" w:rsidP="00727C5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Cổ truyền, dụng cụ thô sơ, năng xuất thấp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0" w:rsidRPr="0026519C" w:rsidRDefault="00852085" w:rsidP="00727C5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Quảng canh, năng xuất cao</w:t>
            </w:r>
          </w:p>
        </w:tc>
      </w:tr>
      <w:tr w:rsidR="00C431E0" w:rsidRPr="0026519C" w:rsidTr="00727C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0" w:rsidRPr="0026519C" w:rsidRDefault="00C431E0" w:rsidP="00727C5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Sản phẩm chủ yếu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0" w:rsidRPr="0026519C" w:rsidRDefault="00C431E0" w:rsidP="00727C5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Cây lương thực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0" w:rsidRPr="0026519C" w:rsidRDefault="00C431E0" w:rsidP="00727C5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Cây công nghiệp, chăn nuôi</w:t>
            </w:r>
          </w:p>
        </w:tc>
      </w:tr>
      <w:tr w:rsidR="00C431E0" w:rsidRPr="0026519C" w:rsidTr="00727C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0" w:rsidRPr="0026519C" w:rsidRDefault="00C431E0" w:rsidP="00727C5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Mục đích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0" w:rsidRPr="0026519C" w:rsidRDefault="00C431E0" w:rsidP="00727C5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Tự cung, tự cấp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0" w:rsidRPr="0026519C" w:rsidRDefault="00C431E0" w:rsidP="00727C5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Xuất khẩu</w:t>
            </w:r>
          </w:p>
        </w:tc>
      </w:tr>
    </w:tbl>
    <w:p w:rsidR="00C431E0" w:rsidRPr="002F2783" w:rsidRDefault="00C431E0" w:rsidP="00C431E0">
      <w:pPr>
        <w:spacing w:line="288" w:lineRule="auto"/>
        <w:rPr>
          <w:bCs/>
          <w:iCs/>
          <w:color w:val="000000"/>
          <w:lang w:val="pt-BR"/>
        </w:rPr>
      </w:pPr>
      <w:r>
        <w:rPr>
          <w:bCs/>
          <w:iCs/>
          <w:color w:val="000000"/>
          <w:lang w:val="pt-BR"/>
        </w:rPr>
        <w:t>- Chế độ sở hữu ruộng đất ở Trung và Nam Mĩ còn bất hợp lí. Nền nông nghiệp bị lệ thuộc vào nước ngoài.</w:t>
      </w:r>
    </w:p>
    <w:p w:rsidR="00C431E0" w:rsidRPr="004E1D7B" w:rsidRDefault="00C431E0" w:rsidP="00C431E0">
      <w:pPr>
        <w:spacing w:line="288" w:lineRule="auto"/>
        <w:rPr>
          <w:b/>
          <w:bCs/>
          <w:iCs/>
          <w:color w:val="000000"/>
          <w:lang w:val="pt-BR"/>
        </w:rPr>
      </w:pPr>
      <w:r w:rsidRPr="004E1D7B">
        <w:rPr>
          <w:b/>
          <w:bCs/>
          <w:iCs/>
          <w:color w:val="000000"/>
          <w:lang w:val="pt-BR"/>
        </w:rPr>
        <w:t>b. Các ngành nông nghiệp</w:t>
      </w:r>
    </w:p>
    <w:p w:rsidR="00C431E0" w:rsidRPr="004E1D7B" w:rsidRDefault="00C431E0" w:rsidP="00C431E0">
      <w:pPr>
        <w:spacing w:line="288" w:lineRule="auto"/>
        <w:rPr>
          <w:bCs/>
          <w:iCs/>
          <w:color w:val="000000"/>
          <w:lang w:val="pt-BR"/>
        </w:rPr>
      </w:pPr>
      <w:r w:rsidRPr="004E1D7B">
        <w:rPr>
          <w:bCs/>
          <w:iCs/>
          <w:color w:val="000000"/>
          <w:lang w:val="pt-BR"/>
        </w:rPr>
        <w:t>- Ngành trồng trọt: Mang tính độc canh, phục vụ xuất khẩu.</w:t>
      </w:r>
      <w:r>
        <w:rPr>
          <w:bCs/>
          <w:iCs/>
          <w:color w:val="000000"/>
          <w:lang w:val="pt-BR"/>
        </w:rPr>
        <w:t xml:space="preserve"> Tuy nhiên, nhiều nước vẫn phải nhập lương thực và thực phẩm.</w:t>
      </w:r>
    </w:p>
    <w:p w:rsidR="00C431E0" w:rsidRPr="004E1D7B" w:rsidRDefault="00C431E0" w:rsidP="00C431E0">
      <w:pPr>
        <w:spacing w:line="288" w:lineRule="auto"/>
        <w:rPr>
          <w:bCs/>
          <w:iCs/>
          <w:color w:val="000000"/>
          <w:lang w:val="pt-BR"/>
        </w:rPr>
      </w:pPr>
      <w:r w:rsidRPr="004E1D7B">
        <w:rPr>
          <w:bCs/>
          <w:iCs/>
          <w:color w:val="000000"/>
          <w:lang w:val="pt-BR"/>
        </w:rPr>
        <w:t>- Ngành chăn nuôi và đánh cá:</w:t>
      </w:r>
    </w:p>
    <w:p w:rsidR="00C431E0" w:rsidRPr="004E1D7B" w:rsidRDefault="00C431E0" w:rsidP="00C431E0">
      <w:pPr>
        <w:spacing w:line="288" w:lineRule="auto"/>
        <w:rPr>
          <w:bCs/>
          <w:iCs/>
          <w:color w:val="000000"/>
          <w:lang w:val="pt-BR"/>
        </w:rPr>
      </w:pPr>
      <w:r w:rsidRPr="004E1D7B">
        <w:rPr>
          <w:bCs/>
          <w:iCs/>
          <w:color w:val="000000"/>
          <w:lang w:val="pt-BR"/>
        </w:rPr>
        <w:t xml:space="preserve">  + Chăn nuôi: Bò, cừu, lạc đà.</w:t>
      </w:r>
    </w:p>
    <w:p w:rsidR="00C431E0" w:rsidRPr="002F2783" w:rsidRDefault="00C431E0" w:rsidP="00C431E0">
      <w:pPr>
        <w:spacing w:line="288" w:lineRule="auto"/>
        <w:rPr>
          <w:bCs/>
          <w:i/>
          <w:color w:val="000000"/>
          <w:lang w:val="sv-SE"/>
        </w:rPr>
      </w:pPr>
      <w:r w:rsidRPr="004E1D7B">
        <w:rPr>
          <w:bCs/>
          <w:iCs/>
          <w:color w:val="000000"/>
          <w:lang w:val="pt-BR"/>
        </w:rPr>
        <w:t xml:space="preserve">  + Đánh cá rất phát triển ở Pêru, sản lượng cá và bậc nhất Thế giới.</w:t>
      </w:r>
    </w:p>
    <w:p w:rsidR="00C431E0" w:rsidRDefault="00C431E0" w:rsidP="00C431E0">
      <w:pPr>
        <w:tabs>
          <w:tab w:val="left" w:leader="hyphen" w:pos="187"/>
          <w:tab w:val="right" w:leader="hyphen" w:pos="9576"/>
        </w:tabs>
        <w:spacing w:line="288" w:lineRule="auto"/>
        <w:outlineLvl w:val="0"/>
        <w:rPr>
          <w:b/>
          <w:color w:val="000000"/>
          <w:sz w:val="24"/>
          <w:szCs w:val="24"/>
          <w:u w:val="single"/>
          <w:lang w:val="pt-BR"/>
        </w:rPr>
      </w:pPr>
    </w:p>
    <w:p w:rsidR="00C431E0" w:rsidRDefault="00C431E0" w:rsidP="00C431E0">
      <w:pPr>
        <w:tabs>
          <w:tab w:val="left" w:leader="hyphen" w:pos="187"/>
          <w:tab w:val="right" w:leader="hyphen" w:pos="9576"/>
        </w:tabs>
        <w:spacing w:line="288" w:lineRule="auto"/>
        <w:outlineLvl w:val="0"/>
        <w:rPr>
          <w:b/>
          <w:i/>
          <w:color w:val="000000"/>
          <w:szCs w:val="24"/>
          <w:lang w:val="pt-BR"/>
        </w:rPr>
      </w:pPr>
      <w:r w:rsidRPr="00CE6DBF">
        <w:rPr>
          <w:b/>
          <w:i/>
          <w:color w:val="000000"/>
          <w:szCs w:val="24"/>
          <w:lang w:val="pt-BR"/>
        </w:rPr>
        <w:t>Câu hỏi ôn tập</w:t>
      </w:r>
    </w:p>
    <w:p w:rsidR="00C431E0" w:rsidRDefault="00C431E0" w:rsidP="00C431E0">
      <w:pPr>
        <w:tabs>
          <w:tab w:val="left" w:leader="hyphen" w:pos="187"/>
          <w:tab w:val="right" w:leader="hyphen" w:pos="9576"/>
        </w:tabs>
        <w:spacing w:line="288" w:lineRule="auto"/>
        <w:outlineLvl w:val="0"/>
        <w:rPr>
          <w:i/>
          <w:color w:val="000000"/>
          <w:szCs w:val="24"/>
          <w:lang w:val="pt-BR"/>
        </w:rPr>
      </w:pPr>
      <w:r>
        <w:rPr>
          <w:i/>
          <w:color w:val="000000"/>
          <w:szCs w:val="24"/>
          <w:lang w:val="pt-BR"/>
        </w:rPr>
        <w:t>Câu 1: Nêu tên và trình bày sự phân bố của các cây trồng chính ở Trung và Nam Mĩ.</w:t>
      </w:r>
    </w:p>
    <w:p w:rsidR="00C431E0" w:rsidRDefault="00C431E0" w:rsidP="00C431E0">
      <w:pPr>
        <w:tabs>
          <w:tab w:val="left" w:leader="hyphen" w:pos="187"/>
          <w:tab w:val="right" w:leader="hyphen" w:pos="9576"/>
        </w:tabs>
        <w:spacing w:line="288" w:lineRule="auto"/>
        <w:outlineLvl w:val="0"/>
        <w:rPr>
          <w:i/>
          <w:color w:val="000000"/>
          <w:szCs w:val="24"/>
          <w:lang w:val="pt-BR"/>
        </w:rPr>
      </w:pPr>
      <w:r>
        <w:rPr>
          <w:i/>
          <w:color w:val="000000"/>
          <w:szCs w:val="24"/>
          <w:lang w:val="pt-BR"/>
        </w:rPr>
        <w:t>Câu 2: Nêu sự bất hợp lí trong chế độ sở hữu ruộng đất ở Trung và Nam Mĩ.</w:t>
      </w:r>
    </w:p>
    <w:p w:rsidR="00C431E0" w:rsidRDefault="00C431E0" w:rsidP="00C431E0">
      <w:pPr>
        <w:tabs>
          <w:tab w:val="left" w:leader="hyphen" w:pos="187"/>
          <w:tab w:val="right" w:leader="hyphen" w:pos="9576"/>
        </w:tabs>
        <w:spacing w:line="288" w:lineRule="auto"/>
        <w:jc w:val="center"/>
        <w:outlineLvl w:val="0"/>
        <w:rPr>
          <w:i/>
          <w:color w:val="000000"/>
          <w:szCs w:val="24"/>
          <w:lang w:val="pt-BR"/>
        </w:rPr>
      </w:pPr>
      <w:r>
        <w:rPr>
          <w:i/>
          <w:color w:val="000000"/>
          <w:szCs w:val="24"/>
          <w:lang w:val="pt-BR"/>
        </w:rPr>
        <w:t>---------------------------------------------------------------</w:t>
      </w:r>
    </w:p>
    <w:p w:rsidR="00C431E0" w:rsidRPr="009B001E" w:rsidRDefault="00C431E0" w:rsidP="00853C40">
      <w:pPr>
        <w:spacing w:before="120" w:after="120"/>
        <w:jc w:val="center"/>
        <w:rPr>
          <w:b/>
          <w:color w:val="000000"/>
          <w:sz w:val="36"/>
          <w:szCs w:val="36"/>
          <w:lang w:val="de-DE"/>
        </w:rPr>
      </w:pPr>
      <w:r>
        <w:rPr>
          <w:b/>
          <w:bCs/>
          <w:i/>
          <w:color w:val="000000"/>
          <w:lang w:val="de-DE"/>
        </w:rPr>
        <w:t xml:space="preserve">Tiết 42 </w:t>
      </w:r>
      <w:r w:rsidRPr="002E7442">
        <w:rPr>
          <w:b/>
          <w:bCs/>
          <w:i/>
          <w:color w:val="000000"/>
          <w:lang w:val="de-DE"/>
        </w:rPr>
        <w:t xml:space="preserve">- Bài </w:t>
      </w:r>
      <w:r>
        <w:rPr>
          <w:b/>
          <w:bCs/>
          <w:i/>
          <w:color w:val="000000"/>
          <w:lang w:val="de-DE"/>
        </w:rPr>
        <w:t>45</w:t>
      </w:r>
      <w:r w:rsidRPr="00A938CC">
        <w:rPr>
          <w:b/>
          <w:color w:val="000000"/>
          <w:lang w:val="de-DE"/>
        </w:rPr>
        <w:t xml:space="preserve">: </w:t>
      </w:r>
      <w:r>
        <w:rPr>
          <w:b/>
          <w:color w:val="000000"/>
          <w:sz w:val="36"/>
          <w:szCs w:val="36"/>
          <w:lang w:val="de-DE"/>
        </w:rPr>
        <w:t xml:space="preserve">KINH TẾ </w:t>
      </w:r>
      <w:r w:rsidRPr="009B001E">
        <w:rPr>
          <w:b/>
          <w:color w:val="000000"/>
          <w:sz w:val="36"/>
          <w:szCs w:val="36"/>
          <w:lang w:val="de-DE"/>
        </w:rPr>
        <w:t>TRUNG VÀ NAM MĨ</w:t>
      </w:r>
      <w:r>
        <w:rPr>
          <w:b/>
          <w:color w:val="000000"/>
          <w:sz w:val="36"/>
          <w:szCs w:val="36"/>
          <w:lang w:val="de-DE"/>
        </w:rPr>
        <w:t xml:space="preserve"> (tiếp theo)</w:t>
      </w:r>
    </w:p>
    <w:p w:rsidR="00C431E0" w:rsidRPr="00D87510" w:rsidRDefault="00C431E0" w:rsidP="00C431E0">
      <w:pPr>
        <w:spacing w:line="288" w:lineRule="auto"/>
        <w:rPr>
          <w:b/>
          <w:color w:val="000000"/>
          <w:lang w:val="de-DE"/>
        </w:rPr>
      </w:pPr>
      <w:r>
        <w:rPr>
          <w:b/>
          <w:color w:val="000000"/>
          <w:lang w:val="de-DE"/>
        </w:rPr>
        <w:t>2. Công nghiệp</w:t>
      </w:r>
    </w:p>
    <w:p w:rsidR="00C431E0" w:rsidRPr="00D87510" w:rsidRDefault="00C431E0" w:rsidP="00C431E0">
      <w:pPr>
        <w:spacing w:line="288" w:lineRule="auto"/>
        <w:rPr>
          <w:color w:val="000000"/>
          <w:lang w:val="de-DE"/>
        </w:rPr>
      </w:pPr>
      <w:r w:rsidRPr="00D87510">
        <w:rPr>
          <w:color w:val="000000"/>
          <w:lang w:val="de-DE"/>
        </w:rPr>
        <w:t>- Phát triển công nghiệp không đều.</w:t>
      </w:r>
    </w:p>
    <w:p w:rsidR="00C431E0" w:rsidRPr="00D87510" w:rsidRDefault="00C431E0" w:rsidP="00C431E0">
      <w:pPr>
        <w:spacing w:line="288" w:lineRule="auto"/>
        <w:rPr>
          <w:color w:val="000000"/>
          <w:lang w:val="de-DE"/>
        </w:rPr>
      </w:pPr>
      <w:r w:rsidRPr="00D87510">
        <w:rPr>
          <w:color w:val="000000"/>
          <w:lang w:val="de-DE"/>
        </w:rPr>
        <w:t>- Chủ yếu là sản xuất nông sản và khai thác khoáng sản để xuất khẩu.</w:t>
      </w:r>
    </w:p>
    <w:p w:rsidR="00C431E0" w:rsidRPr="00D87510" w:rsidRDefault="00C431E0" w:rsidP="00C431E0">
      <w:pPr>
        <w:spacing w:line="288" w:lineRule="auto"/>
        <w:rPr>
          <w:color w:val="000000"/>
          <w:lang w:val="de-DE"/>
        </w:rPr>
      </w:pPr>
      <w:r w:rsidRPr="00D87510">
        <w:rPr>
          <w:color w:val="000000"/>
          <w:lang w:val="de-DE"/>
        </w:rPr>
        <w:t xml:space="preserve">- Có 4 quốc gia công nghiệp </w:t>
      </w:r>
      <w:r>
        <w:rPr>
          <w:color w:val="000000"/>
          <w:lang w:val="de-DE"/>
        </w:rPr>
        <w:t xml:space="preserve">mới </w:t>
      </w:r>
      <w:r w:rsidRPr="00D87510">
        <w:rPr>
          <w:color w:val="000000"/>
          <w:lang w:val="de-DE"/>
        </w:rPr>
        <w:t>phát triển nhất</w:t>
      </w:r>
      <w:r>
        <w:rPr>
          <w:color w:val="000000"/>
          <w:lang w:val="de-DE"/>
        </w:rPr>
        <w:t xml:space="preserve"> khu vực</w:t>
      </w:r>
      <w:r w:rsidRPr="00D87510">
        <w:rPr>
          <w:color w:val="000000"/>
          <w:lang w:val="de-DE"/>
        </w:rPr>
        <w:t>: Bra</w:t>
      </w:r>
      <w:r>
        <w:rPr>
          <w:color w:val="000000"/>
          <w:lang w:val="de-DE"/>
        </w:rPr>
        <w:t>-</w:t>
      </w:r>
      <w:r w:rsidRPr="00D87510">
        <w:rPr>
          <w:color w:val="000000"/>
          <w:lang w:val="de-DE"/>
        </w:rPr>
        <w:t>xin, Ac</w:t>
      </w:r>
      <w:r>
        <w:rPr>
          <w:color w:val="000000"/>
          <w:lang w:val="de-DE"/>
        </w:rPr>
        <w:t>-</w:t>
      </w:r>
      <w:r w:rsidRPr="00D87510">
        <w:rPr>
          <w:color w:val="000000"/>
          <w:lang w:val="de-DE"/>
        </w:rPr>
        <w:t>hen</w:t>
      </w:r>
      <w:r>
        <w:rPr>
          <w:color w:val="000000"/>
          <w:lang w:val="de-DE"/>
        </w:rPr>
        <w:t>-</w:t>
      </w:r>
      <w:r w:rsidRPr="00D87510">
        <w:rPr>
          <w:color w:val="000000"/>
          <w:lang w:val="de-DE"/>
        </w:rPr>
        <w:t>ti</w:t>
      </w:r>
      <w:r>
        <w:rPr>
          <w:color w:val="000000"/>
          <w:lang w:val="de-DE"/>
        </w:rPr>
        <w:t>-</w:t>
      </w:r>
      <w:r w:rsidRPr="00D87510">
        <w:rPr>
          <w:color w:val="000000"/>
          <w:lang w:val="de-DE"/>
        </w:rPr>
        <w:t>na, Chi</w:t>
      </w:r>
      <w:r>
        <w:rPr>
          <w:color w:val="000000"/>
          <w:lang w:val="de-DE"/>
        </w:rPr>
        <w:t>-</w:t>
      </w:r>
      <w:r w:rsidRPr="00D87510">
        <w:rPr>
          <w:color w:val="000000"/>
          <w:lang w:val="de-DE"/>
        </w:rPr>
        <w:t>lê, Vê</w:t>
      </w:r>
      <w:r>
        <w:rPr>
          <w:color w:val="000000"/>
          <w:lang w:val="de-DE"/>
        </w:rPr>
        <w:t>-</w:t>
      </w:r>
      <w:r w:rsidRPr="00D87510">
        <w:rPr>
          <w:color w:val="000000"/>
          <w:lang w:val="de-DE"/>
        </w:rPr>
        <w:t>nê</w:t>
      </w:r>
      <w:r>
        <w:rPr>
          <w:color w:val="000000"/>
          <w:lang w:val="de-DE"/>
        </w:rPr>
        <w:t>-</w:t>
      </w:r>
      <w:r w:rsidRPr="00D87510">
        <w:rPr>
          <w:color w:val="000000"/>
          <w:lang w:val="de-DE"/>
        </w:rPr>
        <w:t>xuê</w:t>
      </w:r>
      <w:r>
        <w:rPr>
          <w:color w:val="000000"/>
          <w:lang w:val="de-DE"/>
        </w:rPr>
        <w:t>-</w:t>
      </w:r>
      <w:r w:rsidRPr="00D87510">
        <w:rPr>
          <w:color w:val="000000"/>
          <w:lang w:val="de-DE"/>
        </w:rPr>
        <w:t>la.</w:t>
      </w:r>
    </w:p>
    <w:p w:rsidR="00C431E0" w:rsidRPr="004E1D7B" w:rsidRDefault="00C431E0" w:rsidP="00C431E0">
      <w:pPr>
        <w:spacing w:line="288" w:lineRule="auto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3. Vấn đề khai thác rừng Amadôn</w:t>
      </w:r>
    </w:p>
    <w:p w:rsidR="00C431E0" w:rsidRPr="004E1D7B" w:rsidRDefault="00C431E0" w:rsidP="00C431E0">
      <w:pPr>
        <w:spacing w:line="288" w:lineRule="auto"/>
        <w:rPr>
          <w:i/>
          <w:color w:val="000000"/>
          <w:lang w:val="fr-FR"/>
        </w:rPr>
      </w:pPr>
      <w:r w:rsidRPr="004E1D7B">
        <w:rPr>
          <w:i/>
          <w:color w:val="000000"/>
          <w:lang w:val="fr-FR"/>
        </w:rPr>
        <w:t>a. Vai trò của rừng A-ma-dôn.</w:t>
      </w:r>
    </w:p>
    <w:p w:rsidR="00C431E0" w:rsidRPr="004E1D7B" w:rsidRDefault="00C431E0" w:rsidP="00C431E0">
      <w:pPr>
        <w:spacing w:line="288" w:lineRule="auto"/>
        <w:rPr>
          <w:color w:val="000000"/>
          <w:lang w:val="fr-FR"/>
        </w:rPr>
      </w:pPr>
      <w:r w:rsidRPr="004E1D7B">
        <w:rPr>
          <w:color w:val="000000"/>
          <w:lang w:val="fr-FR"/>
        </w:rPr>
        <w:t>- Là nguồn dự trữ sinh học quý giá.</w:t>
      </w:r>
    </w:p>
    <w:p w:rsidR="00C431E0" w:rsidRPr="004E1D7B" w:rsidRDefault="00C431E0" w:rsidP="00C431E0">
      <w:pPr>
        <w:spacing w:line="288" w:lineRule="auto"/>
        <w:rPr>
          <w:color w:val="000000"/>
          <w:lang w:val="fr-FR"/>
        </w:rPr>
      </w:pPr>
      <w:r w:rsidRPr="004E1D7B">
        <w:rPr>
          <w:color w:val="000000"/>
          <w:lang w:val="fr-FR"/>
        </w:rPr>
        <w:t>- Nguồn đất đai màu mỡ, nguồn nước, khoáng sản phong phú.</w:t>
      </w:r>
    </w:p>
    <w:p w:rsidR="00C431E0" w:rsidRPr="004E1D7B" w:rsidRDefault="00C431E0" w:rsidP="00C431E0">
      <w:pPr>
        <w:spacing w:line="288" w:lineRule="auto"/>
        <w:rPr>
          <w:color w:val="000000"/>
          <w:lang w:val="fr-FR"/>
        </w:rPr>
      </w:pPr>
      <w:r w:rsidRPr="004E1D7B">
        <w:rPr>
          <w:color w:val="000000"/>
          <w:lang w:val="fr-FR"/>
        </w:rPr>
        <w:t>- Là lá phổi của thế giới để điều hoà khí hậu, cân bằng sinh thái toàn cầu.</w:t>
      </w:r>
    </w:p>
    <w:p w:rsidR="00C431E0" w:rsidRPr="004E1D7B" w:rsidRDefault="00C431E0" w:rsidP="00C431E0">
      <w:pPr>
        <w:spacing w:line="288" w:lineRule="auto"/>
        <w:rPr>
          <w:i/>
          <w:color w:val="000000"/>
          <w:lang w:val="fr-FR"/>
        </w:rPr>
      </w:pPr>
      <w:r w:rsidRPr="004E1D7B">
        <w:rPr>
          <w:i/>
          <w:color w:val="000000"/>
          <w:lang w:val="fr-FR"/>
        </w:rPr>
        <w:t>b. Ảnh hưởng của khai thác rừng Amadôn</w:t>
      </w:r>
    </w:p>
    <w:p w:rsidR="00C431E0" w:rsidRPr="004E1D7B" w:rsidRDefault="00C431E0" w:rsidP="00C431E0">
      <w:pPr>
        <w:spacing w:line="288" w:lineRule="auto"/>
        <w:rPr>
          <w:color w:val="000000"/>
          <w:lang w:val="fr-FR"/>
        </w:rPr>
      </w:pPr>
      <w:r w:rsidRPr="004E1D7B">
        <w:rPr>
          <w:color w:val="000000"/>
          <w:lang w:val="fr-FR"/>
        </w:rPr>
        <w:t>- Tạo điều kiện phát triển kinh tế và nâng cao đời sống của cư dân trong vùng.</w:t>
      </w:r>
    </w:p>
    <w:p w:rsidR="00C431E0" w:rsidRDefault="00C431E0" w:rsidP="00C431E0">
      <w:pPr>
        <w:spacing w:line="288" w:lineRule="auto"/>
        <w:rPr>
          <w:color w:val="000000"/>
          <w:lang w:val="fr-FR"/>
        </w:rPr>
      </w:pPr>
      <w:r w:rsidRPr="004E1D7B">
        <w:rPr>
          <w:color w:val="000000"/>
          <w:lang w:val="fr-FR"/>
        </w:rPr>
        <w:lastRenderedPageBreak/>
        <w:t>- Huỷ hoại môi trường, ảnh hưởng xấu tới khí hậu khu vực, toàn cầu.</w:t>
      </w:r>
    </w:p>
    <w:p w:rsidR="00C431E0" w:rsidRPr="005A0DF7" w:rsidRDefault="00C431E0" w:rsidP="00C431E0">
      <w:pPr>
        <w:spacing w:line="288" w:lineRule="auto"/>
        <w:rPr>
          <w:b/>
          <w:color w:val="000000"/>
        </w:rPr>
      </w:pPr>
      <w:r w:rsidRPr="005A0DF7">
        <w:rPr>
          <w:b/>
          <w:color w:val="000000"/>
        </w:rPr>
        <w:t>4. Khối thị trường chung Me</w:t>
      </w:r>
      <w:r>
        <w:rPr>
          <w:b/>
          <w:color w:val="000000"/>
        </w:rPr>
        <w:t>-</w:t>
      </w:r>
      <w:r w:rsidRPr="005A0DF7">
        <w:rPr>
          <w:b/>
          <w:color w:val="000000"/>
        </w:rPr>
        <w:t>cô</w:t>
      </w:r>
      <w:r>
        <w:rPr>
          <w:b/>
          <w:color w:val="000000"/>
        </w:rPr>
        <w:t>-</w:t>
      </w:r>
      <w:r w:rsidRPr="005A0DF7">
        <w:rPr>
          <w:b/>
          <w:color w:val="000000"/>
        </w:rPr>
        <w:t>xua.</w:t>
      </w:r>
    </w:p>
    <w:p w:rsidR="00C431E0" w:rsidRPr="002A6171" w:rsidRDefault="00C431E0" w:rsidP="00C431E0">
      <w:pPr>
        <w:spacing w:line="288" w:lineRule="auto"/>
        <w:rPr>
          <w:color w:val="000000"/>
        </w:rPr>
      </w:pPr>
      <w:r w:rsidRPr="005A0DF7">
        <w:rPr>
          <w:i/>
          <w:color w:val="000000"/>
        </w:rPr>
        <w:t>a. Tổ chức</w:t>
      </w:r>
      <w:r w:rsidRPr="002A6171">
        <w:rPr>
          <w:color w:val="000000"/>
        </w:rPr>
        <w:t>.</w:t>
      </w:r>
    </w:p>
    <w:p w:rsidR="00C431E0" w:rsidRPr="002A6171" w:rsidRDefault="00C431E0" w:rsidP="00C431E0">
      <w:pPr>
        <w:spacing w:line="288" w:lineRule="auto"/>
        <w:rPr>
          <w:color w:val="000000"/>
        </w:rPr>
      </w:pPr>
      <w:r>
        <w:rPr>
          <w:color w:val="000000"/>
        </w:rPr>
        <w:t>- Năm 1991, gồm 4</w:t>
      </w:r>
      <w:r w:rsidRPr="002A6171">
        <w:rPr>
          <w:color w:val="000000"/>
        </w:rPr>
        <w:t xml:space="preserve"> quốc gia: Braxin, Achentina, Uruquay, Paraquay đã thống nhất thành lập khối thị trường chung Mec</w:t>
      </w:r>
      <w:r>
        <w:rPr>
          <w:color w:val="000000"/>
        </w:rPr>
        <w:t>-</w:t>
      </w:r>
      <w:r w:rsidRPr="002A6171">
        <w:rPr>
          <w:color w:val="000000"/>
        </w:rPr>
        <w:t>cô</w:t>
      </w:r>
      <w:r>
        <w:rPr>
          <w:color w:val="000000"/>
        </w:rPr>
        <w:t>-</w:t>
      </w:r>
      <w:r w:rsidRPr="002A6171">
        <w:rPr>
          <w:color w:val="000000"/>
        </w:rPr>
        <w:t>xua.</w:t>
      </w:r>
    </w:p>
    <w:p w:rsidR="00C431E0" w:rsidRPr="005A0DF7" w:rsidRDefault="00C431E0" w:rsidP="00C431E0">
      <w:pPr>
        <w:spacing w:line="288" w:lineRule="auto"/>
        <w:rPr>
          <w:i/>
          <w:color w:val="000000"/>
        </w:rPr>
      </w:pPr>
      <w:r w:rsidRPr="005A0DF7">
        <w:rPr>
          <w:i/>
          <w:color w:val="000000"/>
        </w:rPr>
        <w:t xml:space="preserve">b. Mục đích </w:t>
      </w:r>
    </w:p>
    <w:p w:rsidR="00C431E0" w:rsidRPr="002A6171" w:rsidRDefault="00C431E0" w:rsidP="00C431E0">
      <w:pPr>
        <w:spacing w:line="288" w:lineRule="auto"/>
        <w:rPr>
          <w:color w:val="000000"/>
        </w:rPr>
      </w:pPr>
      <w:r w:rsidRPr="002A6171">
        <w:rPr>
          <w:color w:val="000000"/>
        </w:rPr>
        <w:t>- Tăng cường quan hệ ngoại thương.</w:t>
      </w:r>
    </w:p>
    <w:p w:rsidR="00C431E0" w:rsidRPr="002A6171" w:rsidRDefault="00C431E0" w:rsidP="00C431E0">
      <w:pPr>
        <w:spacing w:line="288" w:lineRule="auto"/>
        <w:rPr>
          <w:color w:val="000000"/>
        </w:rPr>
      </w:pPr>
      <w:r w:rsidRPr="002A6171">
        <w:rPr>
          <w:color w:val="000000"/>
        </w:rPr>
        <w:t>- Thoát khỏi sự lũng đoạn kinh tế của Hoa Kì.</w:t>
      </w:r>
    </w:p>
    <w:p w:rsidR="00C431E0" w:rsidRPr="002A6171" w:rsidRDefault="00C431E0" w:rsidP="00C431E0">
      <w:pPr>
        <w:spacing w:line="288" w:lineRule="auto"/>
        <w:rPr>
          <w:color w:val="000000"/>
        </w:rPr>
      </w:pPr>
      <w:r w:rsidRPr="002A6171">
        <w:rPr>
          <w:color w:val="000000"/>
        </w:rPr>
        <w:t>- Tháo dỡ hàng rào thuế quan.</w:t>
      </w:r>
    </w:p>
    <w:p w:rsidR="00C431E0" w:rsidRPr="00853C40" w:rsidRDefault="00C431E0" w:rsidP="00853C40">
      <w:pPr>
        <w:spacing w:line="288" w:lineRule="auto"/>
        <w:rPr>
          <w:color w:val="000000"/>
        </w:rPr>
      </w:pPr>
      <w:r>
        <w:rPr>
          <w:color w:val="000000"/>
        </w:rPr>
        <w:t xml:space="preserve">- </w:t>
      </w:r>
      <w:r w:rsidRPr="002A6171">
        <w:rPr>
          <w:color w:val="000000"/>
        </w:rPr>
        <w:t>Phát triển kinh tế của các thành viên trong khối.</w:t>
      </w:r>
      <w:bookmarkStart w:id="0" w:name="_GoBack"/>
      <w:bookmarkEnd w:id="0"/>
    </w:p>
    <w:sectPr w:rsidR="00C431E0" w:rsidRPr="00853C40" w:rsidSect="00E368B7">
      <w:pgSz w:w="11907" w:h="16840" w:code="9"/>
      <w:pgMar w:top="567" w:right="567" w:bottom="567" w:left="1134" w:header="0" w:footer="3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B4"/>
    <w:rsid w:val="001710F8"/>
    <w:rsid w:val="0052790E"/>
    <w:rsid w:val="0054230F"/>
    <w:rsid w:val="00614561"/>
    <w:rsid w:val="00815187"/>
    <w:rsid w:val="00852085"/>
    <w:rsid w:val="00853C40"/>
    <w:rsid w:val="00A24DB4"/>
    <w:rsid w:val="00C42EE9"/>
    <w:rsid w:val="00C431E0"/>
    <w:rsid w:val="00E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73A9C4-DEB4-47D7-99EC-843F2584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DB4"/>
    <w:pPr>
      <w:spacing w:before="0" w:after="0"/>
      <w:ind w:firstLine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4DB4"/>
    <w:pPr>
      <w:jc w:val="both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24D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5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2020-03-27T08:53:00Z</dcterms:created>
  <dcterms:modified xsi:type="dcterms:W3CDTF">2021-02-22T02:16:00Z</dcterms:modified>
</cp:coreProperties>
</file>